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65"/>
        <w:gridCol w:w="3481"/>
      </w:tblGrid>
      <w:tr w:rsidR="007B47E0" w:rsidTr="009A0B45">
        <w:trPr>
          <w:trHeight w:val="616"/>
        </w:trPr>
        <w:tc>
          <w:tcPr>
            <w:tcW w:w="3402" w:type="dxa"/>
            <w:vAlign w:val="center"/>
          </w:tcPr>
          <w:p w:rsidR="007B47E0" w:rsidRDefault="007B47E0" w:rsidP="009A0B45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3465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فرم</w:t>
            </w:r>
            <w:r w:rsidR="00775F73" w:rsidRPr="00246836">
              <w:rPr>
                <w:rFonts w:hint="cs"/>
                <w:b/>
                <w:bCs/>
                <w:sz w:val="28"/>
                <w:szCs w:val="28"/>
                <w:rtl/>
              </w:rPr>
              <w:t xml:space="preserve"> مشخصات فنی </w:t>
            </w:r>
          </w:p>
        </w:tc>
        <w:tc>
          <w:tcPr>
            <w:tcW w:w="3481" w:type="dxa"/>
            <w:vAlign w:val="center"/>
          </w:tcPr>
          <w:p w:rsidR="007B47E0" w:rsidRPr="00246836" w:rsidRDefault="007B47E0" w:rsidP="007B47E0">
            <w:pPr>
              <w:jc w:val="center"/>
              <w:rPr>
                <w:b/>
                <w:bCs/>
                <w:sz w:val="28"/>
                <w:szCs w:val="28"/>
                <w:rtl/>
                <w:lang w:val="en-ZW" w:bidi="fa-IR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  <w:lang w:val="en-ZW" w:bidi="fa-IR"/>
              </w:rPr>
              <w:t>شرکت کابلسازان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6F60FA" w:rsidRPr="00246836" w:rsidRDefault="00775F73" w:rsidP="00AA2476">
      <w:pPr>
        <w:tabs>
          <w:tab w:val="left" w:pos="5940"/>
          <w:tab w:val="left" w:pos="7020"/>
          <w:tab w:val="right" w:pos="9360"/>
        </w:tabs>
        <w:spacing w:line="240" w:lineRule="auto"/>
        <w:rPr>
          <w:b/>
          <w:bCs/>
          <w:sz w:val="28"/>
          <w:szCs w:val="28"/>
          <w:rtl/>
          <w:lang w:val="en-ZW" w:bidi="fa-IR"/>
        </w:rPr>
      </w:pPr>
      <w:r w:rsidRPr="00246836">
        <w:rPr>
          <w:rFonts w:hint="cs"/>
          <w:b/>
          <w:bCs/>
          <w:sz w:val="28"/>
          <w:szCs w:val="28"/>
          <w:rtl/>
        </w:rPr>
        <w:t xml:space="preserve">     </w:t>
      </w:r>
      <w:r w:rsidR="005B261C" w:rsidRPr="00246836">
        <w:rPr>
          <w:b/>
          <w:bCs/>
          <w:sz w:val="28"/>
          <w:szCs w:val="28"/>
        </w:rPr>
        <w:t>ISIRI (</w:t>
      </w:r>
      <w:r w:rsidR="00AA2476">
        <w:rPr>
          <w:rFonts w:hint="cs"/>
          <w:b/>
          <w:bCs/>
          <w:sz w:val="28"/>
          <w:szCs w:val="28"/>
          <w:rtl/>
        </w:rPr>
        <w:t>607</w:t>
      </w:r>
      <w:proofErr w:type="gramStart"/>
      <w:r w:rsidR="005B261C" w:rsidRPr="00246836">
        <w:rPr>
          <w:b/>
          <w:bCs/>
          <w:sz w:val="28"/>
          <w:szCs w:val="28"/>
        </w:rPr>
        <w:t>)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>شماره</w:t>
      </w:r>
      <w:proofErr w:type="gramEnd"/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ملی استاندارد</w:t>
      </w:r>
      <w:r w:rsidR="005B261C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5B261C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6</w:t>
      </w:r>
      <w:r w:rsidR="00BD357D" w:rsidRPr="00246836">
        <w:rPr>
          <w:b/>
          <w:bCs/>
          <w:sz w:val="28"/>
          <w:szCs w:val="28"/>
          <w:rtl/>
          <w:lang w:val="en-ZW" w:bidi="fa-IR"/>
        </w:rPr>
        <w:tab/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تخت</w:t>
      </w:r>
      <w:bookmarkStart w:id="0" w:name="_GoBack"/>
      <w:bookmarkEnd w:id="0"/>
      <w:r w:rsidR="00D80EF1">
        <w:rPr>
          <w:rFonts w:hint="cs"/>
          <w:b/>
          <w:bCs/>
          <w:sz w:val="28"/>
          <w:szCs w:val="28"/>
          <w:rtl/>
          <w:lang w:val="en-ZW" w:bidi="fa-IR"/>
        </w:rPr>
        <w:t xml:space="preserve"> افشان</w:t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D80EF1">
        <w:rPr>
          <w:b/>
          <w:bCs/>
          <w:sz w:val="28"/>
          <w:szCs w:val="28"/>
          <w:rtl/>
          <w:lang w:val="en-ZW" w:bidi="fa-IR"/>
        </w:rPr>
        <w:tab/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   نوع محصول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:</w:t>
      </w:r>
      <w:r w:rsidR="0037412A" w:rsidRPr="00246836">
        <w:rPr>
          <w:rFonts w:hint="cs"/>
          <w:b/>
          <w:bCs/>
          <w:sz w:val="28"/>
          <w:szCs w:val="28"/>
          <w:rtl/>
          <w:lang w:val="en-ZW" w:bidi="fa-IR"/>
        </w:rPr>
        <w:t xml:space="preserve"> 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2.5</w:t>
      </w:r>
      <w:r w:rsidR="0037412A" w:rsidRPr="00246836">
        <w:rPr>
          <w:rFonts w:ascii="Calibri" w:hAnsi="Calibri"/>
          <w:b/>
          <w:bCs/>
          <w:sz w:val="28"/>
          <w:szCs w:val="28"/>
          <w:rtl/>
          <w:lang w:val="en-ZW" w:bidi="fa-IR"/>
        </w:rPr>
        <w:t>x</w:t>
      </w:r>
      <w:r w:rsidR="00AA2476">
        <w:rPr>
          <w:rFonts w:hint="cs"/>
          <w:b/>
          <w:bCs/>
          <w:sz w:val="28"/>
          <w:szCs w:val="28"/>
          <w:rtl/>
          <w:lang w:val="en-ZW" w:bidi="fa-IR"/>
        </w:rPr>
        <w:t>4</w:t>
      </w:r>
    </w:p>
    <w:tbl>
      <w:tblPr>
        <w:tblStyle w:val="TableGrid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8"/>
        <w:gridCol w:w="850"/>
        <w:gridCol w:w="1559"/>
        <w:gridCol w:w="1418"/>
        <w:gridCol w:w="1984"/>
        <w:gridCol w:w="851"/>
      </w:tblGrid>
      <w:tr w:rsidR="00EE65E5" w:rsidTr="00D74700">
        <w:trPr>
          <w:trHeight w:val="661"/>
        </w:trPr>
        <w:tc>
          <w:tcPr>
            <w:tcW w:w="1418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843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246836" w:rsidRDefault="005B261C" w:rsidP="0079786A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 استاندارد</w:t>
            </w:r>
          </w:p>
        </w:tc>
        <w:tc>
          <w:tcPr>
            <w:tcW w:w="1418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مقدار</w:t>
            </w:r>
          </w:p>
        </w:tc>
        <w:tc>
          <w:tcPr>
            <w:tcW w:w="1984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نام آزمون</w:t>
            </w:r>
          </w:p>
        </w:tc>
        <w:tc>
          <w:tcPr>
            <w:tcW w:w="851" w:type="dxa"/>
            <w:vAlign w:val="center"/>
          </w:tcPr>
          <w:p w:rsidR="005B261C" w:rsidRPr="00246836" w:rsidRDefault="005B261C" w:rsidP="008D4513">
            <w:pPr>
              <w:jc w:val="center"/>
              <w:rPr>
                <w:b/>
                <w:bCs/>
                <w:sz w:val="28"/>
                <w:szCs w:val="28"/>
              </w:rPr>
            </w:pPr>
            <w:r w:rsidRPr="00246836">
              <w:rPr>
                <w:rFonts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EE65E5" w:rsidTr="00D74700">
        <w:trPr>
          <w:trHeight w:val="661"/>
        </w:trPr>
        <w:tc>
          <w:tcPr>
            <w:tcW w:w="1418" w:type="dxa"/>
            <w:vAlign w:val="center"/>
          </w:tcPr>
          <w:p w:rsidR="005B261C" w:rsidRPr="00BC54A4" w:rsidRDefault="00C40882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5B261C" w:rsidRPr="00BC54A4" w:rsidRDefault="009A0B45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5B261C" w:rsidRPr="00BC54A4" w:rsidRDefault="00FA17B5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خمش در سرما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5B261C" w:rsidRPr="00BC54A4" w:rsidRDefault="005B261C" w:rsidP="0079786A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="00FA17B5" w:rsidRPr="00BC54A4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5B261C" w:rsidRPr="00024787" w:rsidRDefault="001C42D6" w:rsidP="00BB3219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>
              <w:rPr>
                <w:b/>
                <w:bCs/>
                <w:sz w:val="26"/>
                <w:szCs w:val="26"/>
                <w:lang w:val="en-ZW" w:bidi="fa-IR"/>
              </w:rPr>
              <w:t>0.26</w:t>
            </w:r>
            <w:r w:rsidRPr="001C42D6">
              <w:rPr>
                <w:b/>
                <w:bCs/>
                <w:lang w:val="en-ZW" w:bidi="fa-IR"/>
              </w:rPr>
              <w:t>mm</w:t>
            </w:r>
            <w:r>
              <w:rPr>
                <w:b/>
                <w:bCs/>
                <w:lang w:val="en-ZW" w:bidi="fa-IR"/>
              </w:rPr>
              <w:t xml:space="preserve"> </w:t>
            </w:r>
            <w:r w:rsidRPr="001C42D6">
              <w:rPr>
                <w:b/>
                <w:bCs/>
                <w:sz w:val="28"/>
                <w:szCs w:val="28"/>
                <w:lang w:val="en-ZW" w:bidi="fa-IR"/>
              </w:rPr>
              <w:t>≥</w:t>
            </w:r>
          </w:p>
        </w:tc>
        <w:tc>
          <w:tcPr>
            <w:tcW w:w="1418" w:type="dxa"/>
            <w:vAlign w:val="center"/>
          </w:tcPr>
          <w:p w:rsidR="005B261C" w:rsidRPr="00024787" w:rsidRDefault="00A21CBB" w:rsidP="006776D5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b/>
                <w:bCs/>
                <w:sz w:val="26"/>
                <w:szCs w:val="26"/>
              </w:rPr>
              <w:t>0.</w:t>
            </w:r>
            <w:r w:rsidR="00BB3219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6776D5">
              <w:rPr>
                <w:b/>
                <w:bCs/>
                <w:sz w:val="26"/>
                <w:szCs w:val="26"/>
              </w:rPr>
              <w:t>10</w:t>
            </w:r>
            <w:r w:rsidR="001C42D6" w:rsidRPr="001C42D6">
              <w:rPr>
                <w:b/>
                <w:bCs/>
              </w:rPr>
              <w:t>mm</w:t>
            </w:r>
          </w:p>
        </w:tc>
        <w:tc>
          <w:tcPr>
            <w:tcW w:w="1984" w:type="dxa"/>
            <w:vAlign w:val="center"/>
          </w:tcPr>
          <w:p w:rsidR="005B261C" w:rsidRPr="00024787" w:rsidRDefault="00775F73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قطر هر رشته هادی</w:t>
            </w:r>
          </w:p>
        </w:tc>
        <w:tc>
          <w:tcPr>
            <w:tcW w:w="851" w:type="dxa"/>
            <w:vAlign w:val="center"/>
          </w:tcPr>
          <w:p w:rsidR="005B261C" w:rsidRPr="00024787" w:rsidRDefault="005B261C" w:rsidP="008D4513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</w:tr>
      <w:tr w:rsidR="00BB3219" w:rsidTr="00D74700">
        <w:trPr>
          <w:trHeight w:val="612"/>
        </w:trPr>
        <w:tc>
          <w:tcPr>
            <w:tcW w:w="1418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843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عدم ترک خوردگی</w:t>
            </w:r>
          </w:p>
        </w:tc>
        <w:tc>
          <w:tcPr>
            <w:tcW w:w="1418" w:type="dxa"/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شوک حرارتی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BB3219" w:rsidRPr="00BC54A4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BB3219" w:rsidRPr="00024787" w:rsidRDefault="00BB3219" w:rsidP="006776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6776D5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BB3219" w:rsidRPr="00024787" w:rsidRDefault="00BB3219" w:rsidP="006776D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="006776D5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BB3219" w:rsidRPr="00024787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تعداد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رشته هادی</w:t>
            </w:r>
          </w:p>
        </w:tc>
        <w:tc>
          <w:tcPr>
            <w:tcW w:w="851" w:type="dxa"/>
            <w:vAlign w:val="center"/>
          </w:tcPr>
          <w:p w:rsidR="00BB3219" w:rsidRPr="00024787" w:rsidRDefault="00BB3219" w:rsidP="00BB3219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</w:p>
        </w:tc>
      </w:tr>
      <w:tr w:rsidR="00CE5330" w:rsidTr="00D74700">
        <w:trPr>
          <w:trHeight w:val="636"/>
        </w:trPr>
        <w:tc>
          <w:tcPr>
            <w:tcW w:w="1418" w:type="dxa"/>
            <w:vAlign w:val="center"/>
          </w:tcPr>
          <w:p w:rsidR="00CE5330" w:rsidRPr="00CE5330" w:rsidRDefault="00CE5330" w:rsidP="001C42D6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5.6 * 18</w:t>
            </w:r>
            <w:r w:rsidR="003915A0" w:rsidRPr="003915A0">
              <w:rPr>
                <w:b/>
                <w:bCs/>
              </w:rPr>
              <w:t>mm</w:t>
            </w:r>
          </w:p>
        </w:tc>
        <w:tc>
          <w:tcPr>
            <w:tcW w:w="1843" w:type="dxa"/>
            <w:vAlign w:val="center"/>
          </w:tcPr>
          <w:p w:rsidR="00CE5330" w:rsidRPr="00CE5330" w:rsidRDefault="00CE5330" w:rsidP="001C42D6">
            <w:pPr>
              <w:rPr>
                <w:b/>
                <w:bCs/>
                <w:sz w:val="26"/>
                <w:szCs w:val="26"/>
              </w:rPr>
            </w:pP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  <w:r w:rsidR="001C42D6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CE5330">
              <w:rPr>
                <w:rFonts w:hint="cs"/>
                <w:b/>
                <w:bCs/>
                <w:sz w:val="26"/>
                <w:szCs w:val="26"/>
                <w:rtl/>
              </w:rPr>
              <w:t xml:space="preserve"> * 18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.2</w:t>
            </w:r>
            <w:r w:rsidR="001C42D6" w:rsidRPr="001C42D6">
              <w:rPr>
                <w:b/>
                <w:bCs/>
              </w:rPr>
              <w:t>mm</w:t>
            </w:r>
          </w:p>
        </w:tc>
        <w:tc>
          <w:tcPr>
            <w:tcW w:w="1418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قطر متوسط روکش</w:t>
            </w: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BC54A4"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1.8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1 </w:t>
            </w:r>
            <w:r>
              <w:rPr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1.8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ضخامت روکش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Pr="00BC54A4" w:rsidRDefault="00CE5330" w:rsidP="00CE53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</w:p>
        </w:tc>
        <w:tc>
          <w:tcPr>
            <w:tcW w:w="1418" w:type="dxa"/>
            <w:vAlign w:val="center"/>
          </w:tcPr>
          <w:p w:rsidR="00CE5330" w:rsidRPr="00BC54A4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0.8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3.6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0.8</w:t>
            </w:r>
            <w:r w:rsidRPr="00024787">
              <w:rPr>
                <w:b/>
                <w:bCs/>
                <w:sz w:val="26"/>
                <w:szCs w:val="26"/>
              </w:rPr>
              <w:t xml:space="preserve">  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02478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3.6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rtl/>
                <w:lang w:val="en-ZW" w:bidi="fa-IR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ضخامت عایق وقطر نهایی سیم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  <w:lang w:val="en-ZW" w:bidi="fa-IR"/>
              </w:rPr>
              <w:t xml:space="preserve"> میلیمتر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4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C40882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E5330" w:rsidRPr="009A0B45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BB3219" w:rsidRDefault="00CE5330" w:rsidP="00CE5330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418" w:type="dxa"/>
            <w:vAlign w:val="center"/>
          </w:tcPr>
          <w:p w:rsidR="00CE5330" w:rsidRPr="00BB3219" w:rsidRDefault="00CE5330" w:rsidP="00CE5330">
            <w:pPr>
              <w:jc w:val="center"/>
              <w:rPr>
                <w:b/>
                <w:bCs/>
                <w:sz w:val="36"/>
                <w:szCs w:val="36"/>
              </w:rPr>
            </w:pPr>
            <w:r w:rsidRPr="00BB3219">
              <w:rPr>
                <w:b/>
                <w:bCs/>
                <w:sz w:val="36"/>
                <w:szCs w:val="36"/>
              </w:rPr>
              <w:t>—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طول تاب کابل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lang w:val="en-ZW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ZW"/>
              </w:rPr>
              <w:t>2.5</w:t>
            </w:r>
            <w:proofErr w:type="spellStart"/>
            <w:r>
              <w:rPr>
                <w:b/>
                <w:bCs/>
                <w:sz w:val="26"/>
                <w:szCs w:val="26"/>
                <w:lang w:val="en-ZW"/>
              </w:rPr>
              <w:t>kv</w:t>
            </w:r>
            <w:proofErr w:type="spellEnd"/>
            <w:r>
              <w:rPr>
                <w:b/>
                <w:bCs/>
                <w:sz w:val="26"/>
                <w:szCs w:val="26"/>
                <w:lang w:val="en-ZW"/>
              </w:rPr>
              <w:t xml:space="preserve"> ac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آزمون ولتاژ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</w:tr>
      <w:tr w:rsidR="00CE5330" w:rsidTr="00D74700">
        <w:trPr>
          <w:trHeight w:val="612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195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عایق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024787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024787">
              <w:rPr>
                <w:b/>
                <w:bCs/>
                <w:sz w:val="26"/>
                <w:szCs w:val="26"/>
              </w:rPr>
              <w:t>0%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 طول عایق پس از کهنگی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عایق پس از کهنگی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767B37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767B37">
              <w:rPr>
                <w:b/>
                <w:bCs/>
                <w:sz w:val="26"/>
                <w:szCs w:val="26"/>
              </w:rPr>
              <w:t xml:space="preserve"> </w:t>
            </w:r>
            <w:r w:rsidRPr="00024787">
              <w:rPr>
                <w:b/>
                <w:bCs/>
                <w:sz w:val="26"/>
                <w:szCs w:val="26"/>
              </w:rPr>
              <w:t>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11</w:t>
            </w:r>
          </w:p>
        </w:tc>
      </w:tr>
      <w:tr w:rsidR="00CE5330" w:rsidTr="00D74700">
        <w:trPr>
          <w:trHeight w:val="612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CE5330" w:rsidRPr="00024787" w:rsidRDefault="00767B37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280</w:t>
            </w:r>
            <w:r w:rsidR="00CE5330"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 xml:space="preserve">ازدیاد طول روکش 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767B37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67B37">
              <w:rPr>
                <w:b/>
                <w:bCs/>
                <w:sz w:val="26"/>
                <w:szCs w:val="26"/>
              </w:rPr>
              <w:t>2.5</w:t>
            </w:r>
            <w:r w:rsidRPr="00024787">
              <w:rPr>
                <w:b/>
                <w:bCs/>
                <w:sz w:val="26"/>
                <w:szCs w:val="26"/>
              </w:rPr>
              <w:t xml:space="preserve"> N/mm</w:t>
            </w:r>
            <w:r w:rsidRPr="00024787">
              <w:rPr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استقامت کششی روکش پس از کهنگی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</w:p>
        </w:tc>
      </w:tr>
      <w:tr w:rsidR="00CE5330" w:rsidTr="00D74700">
        <w:trPr>
          <w:trHeight w:val="661"/>
        </w:trPr>
        <w:tc>
          <w:tcPr>
            <w:tcW w:w="1418" w:type="dxa"/>
            <w:vAlign w:val="center"/>
          </w:tcPr>
          <w:p w:rsidR="00CE5330" w:rsidRDefault="00CE5330" w:rsidP="00CE53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triple" w:sz="4" w:space="0" w:color="auto"/>
            </w:tcBorders>
            <w:vAlign w:val="center"/>
          </w:tcPr>
          <w:p w:rsidR="00CE5330" w:rsidRPr="00E047F0" w:rsidRDefault="00CE5330" w:rsidP="00CE5330">
            <w:pPr>
              <w:jc w:val="center"/>
              <w:rPr>
                <w:b/>
                <w:bCs/>
                <w:sz w:val="28"/>
                <w:szCs w:val="28"/>
              </w:rPr>
            </w:pPr>
            <w:r w:rsidRPr="00E047F0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  <w:vAlign w:val="center"/>
          </w:tcPr>
          <w:p w:rsidR="00CE5330" w:rsidRPr="00024787" w:rsidRDefault="00CE5330" w:rsidP="00E42918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="00E42918">
              <w:rPr>
                <w:b/>
                <w:bCs/>
                <w:sz w:val="26"/>
                <w:szCs w:val="26"/>
              </w:rPr>
              <w:t>5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0</w:t>
            </w:r>
            <w:r w:rsidRPr="00024787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ازدیاد طول روکش پس از کهنگی</w:t>
            </w:r>
          </w:p>
        </w:tc>
        <w:tc>
          <w:tcPr>
            <w:tcW w:w="851" w:type="dxa"/>
            <w:vAlign w:val="center"/>
          </w:tcPr>
          <w:p w:rsidR="00CE5330" w:rsidRPr="00024787" w:rsidRDefault="00CE5330" w:rsidP="00CE5330">
            <w:pPr>
              <w:jc w:val="center"/>
              <w:rPr>
                <w:b/>
                <w:bCs/>
                <w:sz w:val="26"/>
                <w:szCs w:val="26"/>
              </w:rPr>
            </w:pPr>
            <w:r w:rsidRPr="00024787"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</w:p>
        </w:tc>
      </w:tr>
    </w:tbl>
    <w:p w:rsidR="006F60FA" w:rsidRDefault="006F60FA" w:rsidP="006F60FA">
      <w:pPr>
        <w:spacing w:line="240" w:lineRule="auto"/>
        <w:jc w:val="right"/>
        <w:rPr>
          <w:rtl/>
        </w:rPr>
      </w:pPr>
    </w:p>
    <w:p w:rsidR="00984918" w:rsidRPr="00246836" w:rsidRDefault="00246836" w:rsidP="006F60FA">
      <w:pPr>
        <w:spacing w:line="240" w:lineRule="auto"/>
        <w:jc w:val="right"/>
        <w:rPr>
          <w:b/>
          <w:bCs/>
          <w:sz w:val="28"/>
          <w:szCs w:val="28"/>
        </w:rPr>
      </w:pPr>
      <w:r w:rsidRPr="00246836">
        <w:rPr>
          <w:rFonts w:hint="cs"/>
          <w:sz w:val="28"/>
          <w:szCs w:val="28"/>
          <w:rtl/>
        </w:rPr>
        <w:t xml:space="preserve">  </w:t>
      </w:r>
      <w:r w:rsidRPr="00246836">
        <w:rPr>
          <w:rFonts w:hint="cs"/>
          <w:b/>
          <w:bCs/>
          <w:sz w:val="28"/>
          <w:szCs w:val="28"/>
          <w:rtl/>
        </w:rPr>
        <w:t>مدیر کنترل کیفیت                                                             مدیرعامل</w:t>
      </w:r>
    </w:p>
    <w:sectPr w:rsidR="00984918" w:rsidRPr="00246836" w:rsidSect="00341BB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6C" w:rsidRDefault="000F6A6C" w:rsidP="001C42D6">
      <w:pPr>
        <w:spacing w:after="0" w:line="240" w:lineRule="auto"/>
      </w:pPr>
      <w:r>
        <w:separator/>
      </w:r>
    </w:p>
  </w:endnote>
  <w:endnote w:type="continuationSeparator" w:id="0">
    <w:p w:rsidR="000F6A6C" w:rsidRDefault="000F6A6C" w:rsidP="001C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D6" w:rsidRDefault="001C42D6" w:rsidP="001C42D6">
    <w:pPr>
      <w:pStyle w:val="Footer"/>
      <w:jc w:val="right"/>
      <w:rPr>
        <w:rtl/>
        <w:lang w:bidi="fa-IR"/>
      </w:rPr>
    </w:pPr>
  </w:p>
  <w:p w:rsidR="001C42D6" w:rsidRDefault="001C42D6" w:rsidP="001C42D6">
    <w:pPr>
      <w:pStyle w:val="Footer"/>
      <w:jc w:val="right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6C" w:rsidRDefault="000F6A6C" w:rsidP="001C42D6">
      <w:pPr>
        <w:spacing w:after="0" w:line="240" w:lineRule="auto"/>
      </w:pPr>
      <w:r>
        <w:separator/>
      </w:r>
    </w:p>
  </w:footnote>
  <w:footnote w:type="continuationSeparator" w:id="0">
    <w:p w:rsidR="000F6A6C" w:rsidRDefault="000F6A6C" w:rsidP="001C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7E0"/>
    <w:rsid w:val="00024787"/>
    <w:rsid w:val="0009427F"/>
    <w:rsid w:val="000B3E7F"/>
    <w:rsid w:val="000B67AC"/>
    <w:rsid w:val="000F6A6C"/>
    <w:rsid w:val="001017AD"/>
    <w:rsid w:val="0015142E"/>
    <w:rsid w:val="00166355"/>
    <w:rsid w:val="001970D5"/>
    <w:rsid w:val="001B18A1"/>
    <w:rsid w:val="001C42D6"/>
    <w:rsid w:val="001E3FF6"/>
    <w:rsid w:val="00246836"/>
    <w:rsid w:val="00292D16"/>
    <w:rsid w:val="00331223"/>
    <w:rsid w:val="00341BBF"/>
    <w:rsid w:val="0037412A"/>
    <w:rsid w:val="00386311"/>
    <w:rsid w:val="0038654C"/>
    <w:rsid w:val="003915A0"/>
    <w:rsid w:val="003B3677"/>
    <w:rsid w:val="00441275"/>
    <w:rsid w:val="004D20A6"/>
    <w:rsid w:val="004F3E2C"/>
    <w:rsid w:val="005B261C"/>
    <w:rsid w:val="005B457F"/>
    <w:rsid w:val="006776D5"/>
    <w:rsid w:val="006F60FA"/>
    <w:rsid w:val="00702EF5"/>
    <w:rsid w:val="0071120D"/>
    <w:rsid w:val="00767B37"/>
    <w:rsid w:val="00775F73"/>
    <w:rsid w:val="007B47E0"/>
    <w:rsid w:val="00876568"/>
    <w:rsid w:val="008D4513"/>
    <w:rsid w:val="00984918"/>
    <w:rsid w:val="009A0B45"/>
    <w:rsid w:val="00A21CBB"/>
    <w:rsid w:val="00A31873"/>
    <w:rsid w:val="00AA121E"/>
    <w:rsid w:val="00AA2476"/>
    <w:rsid w:val="00AF0BDD"/>
    <w:rsid w:val="00B45E7C"/>
    <w:rsid w:val="00BB0543"/>
    <w:rsid w:val="00BB3219"/>
    <w:rsid w:val="00BC2EB1"/>
    <w:rsid w:val="00BC54A4"/>
    <w:rsid w:val="00BD357D"/>
    <w:rsid w:val="00BF790A"/>
    <w:rsid w:val="00C128CE"/>
    <w:rsid w:val="00C36545"/>
    <w:rsid w:val="00C40882"/>
    <w:rsid w:val="00C74A40"/>
    <w:rsid w:val="00C931E9"/>
    <w:rsid w:val="00CE5330"/>
    <w:rsid w:val="00CF460E"/>
    <w:rsid w:val="00CF606B"/>
    <w:rsid w:val="00D74700"/>
    <w:rsid w:val="00D80EF1"/>
    <w:rsid w:val="00DB3CF5"/>
    <w:rsid w:val="00DD27BA"/>
    <w:rsid w:val="00DD71F5"/>
    <w:rsid w:val="00E047F0"/>
    <w:rsid w:val="00E42918"/>
    <w:rsid w:val="00E72989"/>
    <w:rsid w:val="00EE65C6"/>
    <w:rsid w:val="00EE65E5"/>
    <w:rsid w:val="00F23E19"/>
    <w:rsid w:val="00F27FA8"/>
    <w:rsid w:val="00F8191A"/>
    <w:rsid w:val="00F85142"/>
    <w:rsid w:val="00F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347368-F347-4AA5-B283-43CB6B7A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2D6"/>
  </w:style>
  <w:style w:type="paragraph" w:styleId="Footer">
    <w:name w:val="footer"/>
    <w:basedOn w:val="Normal"/>
    <w:link w:val="FooterChar"/>
    <w:uiPriority w:val="99"/>
    <w:unhideWhenUsed/>
    <w:rsid w:val="001C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33D6-32DF-4B90-94EE-F1D38D55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</dc:creator>
  <cp:keywords/>
  <dc:description/>
  <cp:lastModifiedBy>Starpc</cp:lastModifiedBy>
  <cp:revision>58</cp:revision>
  <cp:lastPrinted>2022-06-08T22:02:00Z</cp:lastPrinted>
  <dcterms:created xsi:type="dcterms:W3CDTF">2014-08-23T05:14:00Z</dcterms:created>
  <dcterms:modified xsi:type="dcterms:W3CDTF">2007-12-31T21:13:00Z</dcterms:modified>
</cp:coreProperties>
</file>